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8A69B4" w:rsidRDefault="008A69B4" w:rsidP="008A69B4">
      <w:pPr>
        <w:pStyle w:val="pnaslov"/>
      </w:pPr>
      <w:r>
        <w:rPr>
          <w:rStyle w:val="fnaslov"/>
        </w:rPr>
        <w:t>SEZNAM UČBENIKOV, DELOVNIH ZVEZKOV IN OSTALI</w:t>
      </w:r>
      <w:r w:rsidR="00E83C04">
        <w:rPr>
          <w:rStyle w:val="fnaslov"/>
        </w:rPr>
        <w:t>H POTREBŠČIN ZA ŠOLSKO LETO 2017/2018</w:t>
      </w:r>
      <w:r>
        <w:rPr>
          <w:rStyle w:val="fnaslov"/>
        </w:rPr>
        <w:t xml:space="preserve"> ZA 7. RAZRED</w:t>
      </w:r>
    </w:p>
    <w:p w:rsidR="008A69B4" w:rsidRDefault="008A69B4" w:rsidP="00E83C04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8A69B4" w:rsidTr="00206844">
        <w:tc>
          <w:tcPr>
            <w:tcW w:w="85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0E30B6" w:rsidRDefault="000E30B6" w:rsidP="000E30B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0E30B6" w:rsidP="00206844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ROKUS-KLETT</w:t>
            </w: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FOURTH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AD41D0" w:rsidP="00AD41D0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MKT</w:t>
            </w: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FOURTH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AD41D0" w:rsidP="00206844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MKT</w:t>
            </w:r>
          </w:p>
        </w:tc>
      </w:tr>
    </w:tbl>
    <w:p w:rsidR="008A69B4" w:rsidRDefault="008A69B4" w:rsidP="008A69B4">
      <w:pPr>
        <w:spacing w:before="240" w:after="120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8A69B4" w:rsidTr="00206844">
        <w:tc>
          <w:tcPr>
            <w:tcW w:w="85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ZVEZEK, veliki A4, 50-listni,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ZVEZEK, veliki A4, 80-listni,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BELI LISTI, veliki A4, 10 kosov v mapi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RISALNI BLOK, 20-listni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SVINČNIK, trdota 2B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SVINČNIK, trdota 2H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RAVNILO GEOTRIKOTNIK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TRIKOTNIK, plastični, 18 cm, 45°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TRIKOTNIK, plastični, 23 cm, 60°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LEPILO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ŠESTILO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TEHNIČNI KALKULATOR, dvovrstični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PALETA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KOMPLET ČOPIČEV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MAPA A4 z elastiko, plastificirana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</w:p>
        </w:tc>
      </w:tr>
    </w:tbl>
    <w:p w:rsidR="008A69B4" w:rsidRDefault="008A69B4" w:rsidP="008A69B4">
      <w:pPr>
        <w:spacing w:before="240" w:after="120"/>
        <w:rPr>
          <w:b/>
          <w:sz w:val="22"/>
          <w:szCs w:val="22"/>
        </w:rPr>
      </w:pPr>
    </w:p>
    <w:p w:rsidR="008A69B4" w:rsidRDefault="008A69B4" w:rsidP="008A69B4">
      <w:pPr>
        <w:spacing w:before="240" w:after="120"/>
      </w:pPr>
      <w:r>
        <w:rPr>
          <w:b/>
          <w:sz w:val="22"/>
          <w:szCs w:val="22"/>
        </w:rPr>
        <w:t>Delovni zvezki in učbeniki za izbirne predmete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8A69B4" w:rsidTr="00206844">
        <w:tc>
          <w:tcPr>
            <w:tcW w:w="85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 xml:space="preserve">: MAGNET 1, učbenik, slovenska izdaja </w:t>
            </w:r>
            <w:r w:rsidRPr="00AD41D0">
              <w:rPr>
                <w:b/>
                <w:u w:val="single"/>
              </w:rPr>
              <w:t>(ni v</w:t>
            </w:r>
            <w:r w:rsidRPr="00AD41D0">
              <w:rPr>
                <w:u w:val="single"/>
              </w:rPr>
              <w:t xml:space="preserve"> </w:t>
            </w:r>
            <w:r w:rsidRPr="00AD41D0">
              <w:rPr>
                <w:b/>
                <w:u w:val="single"/>
              </w:rPr>
              <w:t>učbeniškem skladu)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AD41D0" w:rsidP="00AD41D0">
            <w:pPr>
              <w:pStyle w:val="pnormal"/>
            </w:pPr>
            <w:r>
              <w:t>9789612713874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ROKUS-KLETT</w:t>
            </w:r>
          </w:p>
        </w:tc>
      </w:tr>
      <w:tr w:rsidR="008A69B4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1,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AD41D0" w:rsidP="00AD41D0">
            <w:pPr>
              <w:pStyle w:val="pnormal"/>
            </w:pPr>
            <w:r>
              <w:t>3831075924512 (9954)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ROKUS-KLETT</w:t>
            </w:r>
          </w:p>
        </w:tc>
      </w:tr>
    </w:tbl>
    <w:p w:rsidR="008A69B4" w:rsidRDefault="008A69B4" w:rsidP="008A69B4">
      <w:pPr>
        <w:spacing w:before="240" w:after="120"/>
      </w:pPr>
      <w:r>
        <w:rPr>
          <w:b/>
          <w:sz w:val="22"/>
          <w:szCs w:val="22"/>
        </w:rPr>
        <w:lastRenderedPageBreak/>
        <w:t>Seznam učbenikov (učbeniški sklad)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761"/>
        <w:gridCol w:w="5474"/>
        <w:gridCol w:w="1700"/>
      </w:tblGrid>
      <w:tr w:rsidR="008A69B4" w:rsidTr="00AD41D0">
        <w:tc>
          <w:tcPr>
            <w:tcW w:w="761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474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0" w:type="dxa"/>
          </w:tcPr>
          <w:p w:rsidR="008A69B4" w:rsidRDefault="008A69B4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SREČA SE MI V PESMI SMEJE, berilo za 7. razred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MKZ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J. Berk, J. Draksler, M. Robič: SKRIVNOSTI ŠTEVIL IN OBLIK 7,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ROKUS-KLETT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DZS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DRŽAVLJANSKA IN DOMOVINSKA VZGOJA TER ETIKA 7, učbenik, prenova 2012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MKZ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AD41D0" w:rsidP="00AD41D0">
            <w:pPr>
              <w:pStyle w:val="pnormal"/>
            </w:pPr>
            <w:r>
              <w:t>O. Janša Zorn, D. Mihelič: KORAKI V ČASU 7</w:t>
            </w:r>
            <w:r w:rsidR="008A69B4">
              <w:t>, učbenik za zgodovino v 7. razredu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DZS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J. Račič, Ž. Tomšič: GEOGRAFIJA 7,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MKZ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Pr="00AD41D0" w:rsidRDefault="00AD41D0" w:rsidP="00AD41D0">
            <w:pPr>
              <w:rPr>
                <w:rFonts w:ascii="Arial" w:hAnsi="Arial" w:cs="Arial"/>
                <w:sz w:val="18"/>
                <w:szCs w:val="18"/>
              </w:rPr>
            </w:pPr>
            <w:r w:rsidRPr="00AD41D0">
              <w:rPr>
                <w:rFonts w:ascii="Arial" w:hAnsi="Arial" w:cs="Arial"/>
                <w:sz w:val="18"/>
                <w:szCs w:val="18"/>
              </w:rPr>
              <w:t xml:space="preserve">A. Pesek: GLASBA DANES IN NEKOČ 7, učbenik + DODATEK za prenovljen UN 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AD41D0" w:rsidP="00206844">
            <w:pPr>
              <w:pStyle w:val="pnormal"/>
            </w:pPr>
            <w:r>
              <w:t>ROKUS-KLETT</w:t>
            </w:r>
          </w:p>
        </w:tc>
      </w:tr>
      <w:tr w:rsidR="008A69B4" w:rsidTr="00AD41D0">
        <w:tc>
          <w:tcPr>
            <w:tcW w:w="761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1</w:t>
            </w:r>
          </w:p>
        </w:tc>
        <w:tc>
          <w:tcPr>
            <w:tcW w:w="5474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8A69B4" w:rsidRDefault="008A69B4" w:rsidP="00206844">
            <w:pPr>
              <w:pStyle w:val="pnormal"/>
            </w:pPr>
            <w:r>
              <w:t>IZOTECH</w:t>
            </w:r>
          </w:p>
        </w:tc>
      </w:tr>
    </w:tbl>
    <w:p w:rsidR="00124B9A" w:rsidRDefault="00124B9A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8A69B4" w:rsidRDefault="008A69B4" w:rsidP="00B94351"/>
    <w:p w:rsidR="00951106" w:rsidRDefault="00951106" w:rsidP="00B94351">
      <w:pPr>
        <w:rPr>
          <w:rFonts w:ascii="Arial" w:hAnsi="Arial" w:cs="Arial"/>
          <w:sz w:val="18"/>
          <w:szCs w:val="18"/>
        </w:rPr>
      </w:pPr>
    </w:p>
    <w:p w:rsidR="00951106" w:rsidRPr="00951106" w:rsidRDefault="00951106" w:rsidP="00B94351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Seznam pripravila: Barbara Kavčič,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E83C04">
        <w:rPr>
          <w:rFonts w:ascii="Arial" w:hAnsi="Arial" w:cs="Arial"/>
          <w:sz w:val="18"/>
          <w:szCs w:val="18"/>
        </w:rPr>
        <w:t>Zg. Pirniče, 1. 6. 2017</w:t>
      </w:r>
      <w:bookmarkStart w:id="0" w:name="_GoBack"/>
      <w:bookmarkEnd w:id="0"/>
    </w:p>
    <w:p w:rsidR="00DD270F" w:rsidRPr="00957AFF" w:rsidRDefault="00951106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                              skrbnica učbe</w:t>
      </w:r>
      <w:r w:rsidR="00957AFF">
        <w:rPr>
          <w:rFonts w:ascii="Arial" w:hAnsi="Arial" w:cs="Arial"/>
          <w:sz w:val="18"/>
          <w:szCs w:val="18"/>
        </w:rPr>
        <w:t>niškega sklada</w:t>
      </w:r>
    </w:p>
    <w:sectPr w:rsidR="00DD270F" w:rsidRPr="00957AFF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E30B6"/>
    <w:rsid w:val="00124B9A"/>
    <w:rsid w:val="002A1B40"/>
    <w:rsid w:val="003245A4"/>
    <w:rsid w:val="00862352"/>
    <w:rsid w:val="008A69B4"/>
    <w:rsid w:val="00951106"/>
    <w:rsid w:val="00957AFF"/>
    <w:rsid w:val="00A7288D"/>
    <w:rsid w:val="00AD41D0"/>
    <w:rsid w:val="00B94351"/>
    <w:rsid w:val="00D455CD"/>
    <w:rsid w:val="00DD270F"/>
    <w:rsid w:val="00E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2014-06-04T13:46:00Z</cp:lastPrinted>
  <dcterms:created xsi:type="dcterms:W3CDTF">2017-05-29T10:00:00Z</dcterms:created>
  <dcterms:modified xsi:type="dcterms:W3CDTF">2017-05-29T10:00:00Z</dcterms:modified>
</cp:coreProperties>
</file>