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Default="003D6E08" w:rsidP="003D6E08">
      <w:pPr>
        <w:pStyle w:val="Default"/>
      </w:pPr>
    </w:p>
    <w:p w:rsidR="003D6E08" w:rsidRDefault="00683153" w:rsidP="003D6E08">
      <w:pPr>
        <w:pStyle w:val="Default"/>
        <w:rPr>
          <w:rFonts w:cstheme="minorBidi"/>
          <w:color w:val="auto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0D15AC8" wp14:editId="0A949E6D">
            <wp:simplePos x="0" y="0"/>
            <wp:positionH relativeFrom="column">
              <wp:posOffset>4119880</wp:posOffset>
            </wp:positionH>
            <wp:positionV relativeFrom="paragraph">
              <wp:posOffset>27940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E08" w:rsidRPr="003D6E08" w:rsidRDefault="003D6E08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 w:rsidRPr="003D6E08">
        <w:rPr>
          <w:rFonts w:ascii="Arial" w:hAnsi="Arial" w:cs="Arial"/>
          <w:color w:val="auto"/>
          <w:sz w:val="52"/>
          <w:szCs w:val="52"/>
        </w:rPr>
        <w:t>J e d i l n i k</w:t>
      </w:r>
    </w:p>
    <w:p w:rsidR="003D6E08" w:rsidRDefault="009D1C19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Od 19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3</w:t>
      </w:r>
      <w:r>
        <w:rPr>
          <w:rFonts w:ascii="Arial" w:hAnsi="Arial" w:cs="Arial"/>
          <w:b/>
          <w:bCs/>
          <w:color w:val="auto"/>
        </w:rPr>
        <w:t>. do 23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3</w:t>
      </w:r>
      <w:r w:rsidR="003D6E08" w:rsidRPr="003D6E08">
        <w:rPr>
          <w:rFonts w:ascii="Arial" w:hAnsi="Arial" w:cs="Arial"/>
          <w:b/>
          <w:bCs/>
          <w:color w:val="auto"/>
        </w:rPr>
        <w:t>.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83153" w:rsidRPr="003D6E08" w:rsidRDefault="00683153" w:rsidP="003D6E08">
      <w:pPr>
        <w:pStyle w:val="Default"/>
        <w:jc w:val="center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PONEDELJEK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ZAJTRK</w:t>
      </w:r>
      <w:r w:rsidRPr="00683153">
        <w:rPr>
          <w:rFonts w:ascii="Arial" w:hAnsi="Arial" w:cs="Arial"/>
          <w:color w:val="7030A0"/>
        </w:rPr>
        <w:t xml:space="preserve">:  </w:t>
      </w:r>
      <w:r w:rsidR="007A7CB9">
        <w:rPr>
          <w:rFonts w:ascii="Arial" w:hAnsi="Arial" w:cs="Arial"/>
          <w:color w:val="7030A0"/>
        </w:rPr>
        <w:t>navadni jogurt, polbel kruh</w:t>
      </w:r>
      <w:r w:rsidRPr="00683153">
        <w:rPr>
          <w:rFonts w:ascii="Arial" w:hAnsi="Arial" w:cs="Arial"/>
          <w:color w:val="7030A0"/>
        </w:rPr>
        <w:t>, sadje   (1,5)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MALICA</w:t>
      </w:r>
      <w:r w:rsidRPr="00683153">
        <w:rPr>
          <w:rFonts w:ascii="Arial" w:hAnsi="Arial" w:cs="Arial"/>
          <w:color w:val="7030A0"/>
        </w:rPr>
        <w:t xml:space="preserve">: </w:t>
      </w:r>
      <w:r w:rsidR="007A7CB9">
        <w:rPr>
          <w:rFonts w:ascii="Arial" w:hAnsi="Arial" w:cs="Arial"/>
          <w:color w:val="7030A0"/>
        </w:rPr>
        <w:t>mleko, ajdov kruh z orehi, rezina sira</w:t>
      </w:r>
      <w:r w:rsidRPr="00683153">
        <w:rPr>
          <w:rFonts w:ascii="Arial" w:hAnsi="Arial" w:cs="Arial"/>
          <w:color w:val="7030A0"/>
        </w:rPr>
        <w:t>, sadje   (1,5</w:t>
      </w:r>
      <w:r w:rsidR="007A7CB9">
        <w:rPr>
          <w:rFonts w:ascii="Arial" w:hAnsi="Arial" w:cs="Arial"/>
          <w:color w:val="7030A0"/>
        </w:rPr>
        <w:t>,8</w:t>
      </w:r>
      <w:r w:rsidRPr="00683153">
        <w:rPr>
          <w:rFonts w:ascii="Arial" w:hAnsi="Arial" w:cs="Arial"/>
          <w:color w:val="7030A0"/>
        </w:rPr>
        <w:t>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KOSILO</w:t>
      </w:r>
      <w:r w:rsidRPr="00683153">
        <w:rPr>
          <w:rFonts w:ascii="Arial" w:hAnsi="Arial" w:cs="Arial"/>
          <w:color w:val="7030A0"/>
        </w:rPr>
        <w:t xml:space="preserve">: </w:t>
      </w:r>
      <w:r w:rsidR="007A7CB9">
        <w:rPr>
          <w:rFonts w:ascii="Arial" w:hAnsi="Arial" w:cs="Arial"/>
          <w:color w:val="7030A0"/>
        </w:rPr>
        <w:t>segedin golaž, ovseni njoki, bio sadni jogurt, sadje (1,5)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7030A0"/>
        </w:rPr>
      </w:pPr>
      <w:r w:rsidRPr="00683153">
        <w:rPr>
          <w:rFonts w:ascii="Arial" w:hAnsi="Arial" w:cs="Arial"/>
          <w:color w:val="7030A0"/>
          <w:u w:val="single"/>
        </w:rPr>
        <w:t>POP . MALICA</w:t>
      </w:r>
      <w:r w:rsidRPr="00683153">
        <w:rPr>
          <w:rFonts w:ascii="Arial" w:hAnsi="Arial" w:cs="Arial"/>
          <w:color w:val="7030A0"/>
        </w:rPr>
        <w:t xml:space="preserve">: </w:t>
      </w:r>
      <w:r w:rsidR="007A7CB9">
        <w:rPr>
          <w:rFonts w:ascii="Arial" w:hAnsi="Arial" w:cs="Arial"/>
          <w:color w:val="7030A0"/>
        </w:rPr>
        <w:t>pirina bombetka, paradižnik, sadje (1)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T O R E 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ZAJTRK</w:t>
      </w:r>
      <w:r w:rsidRPr="00683153">
        <w:rPr>
          <w:rFonts w:ascii="Arial" w:hAnsi="Arial" w:cs="Arial"/>
          <w:color w:val="C00000"/>
        </w:rPr>
        <w:t xml:space="preserve">: </w:t>
      </w:r>
      <w:r w:rsidR="007A7CB9">
        <w:rPr>
          <w:rFonts w:ascii="Arial" w:hAnsi="Arial" w:cs="Arial"/>
          <w:color w:val="C00000"/>
        </w:rPr>
        <w:t>čaj brez sladkorja, polbel kruh, mesni namaz, sadje (1)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7A7CB9">
        <w:rPr>
          <w:rFonts w:ascii="Arial" w:hAnsi="Arial" w:cs="Arial"/>
          <w:color w:val="C00000"/>
        </w:rPr>
        <w:t>sadni pinjenec, črn kifeljc, sadni krhlji in suhe slive, sveže sadje (1,5)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9D1C19">
        <w:rPr>
          <w:rFonts w:ascii="Arial" w:hAnsi="Arial" w:cs="Arial"/>
          <w:color w:val="C00000"/>
        </w:rPr>
        <w:t>brokolijeva kremna juha, mesne kroglice v paradižnikovi omaki, polenta, solata, sadje (4)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POP. MALICA</w:t>
      </w:r>
      <w:r w:rsidRPr="00683153">
        <w:rPr>
          <w:rFonts w:ascii="Arial" w:hAnsi="Arial" w:cs="Arial"/>
          <w:color w:val="C00000"/>
        </w:rPr>
        <w:t xml:space="preserve">: </w:t>
      </w:r>
      <w:r w:rsidR="007A7CB9">
        <w:rPr>
          <w:rFonts w:ascii="Arial" w:hAnsi="Arial" w:cs="Arial"/>
          <w:color w:val="C00000"/>
        </w:rPr>
        <w:t>polnozrnata borovničeva palčka, sadje (1,4,5,8,9)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SREDA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ZAJTRK</w:t>
      </w:r>
      <w:r w:rsidRPr="00683153">
        <w:rPr>
          <w:rFonts w:ascii="Arial" w:hAnsi="Arial" w:cs="Arial"/>
          <w:color w:val="00B050"/>
        </w:rPr>
        <w:t xml:space="preserve">: </w:t>
      </w:r>
      <w:r w:rsidR="007A7CB9">
        <w:rPr>
          <w:rFonts w:ascii="Arial" w:hAnsi="Arial" w:cs="Arial"/>
          <w:color w:val="00B050"/>
        </w:rPr>
        <w:t>mleko, koruzni kosmiči, sadje (1,4,5,8,9)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7A7CB9">
        <w:rPr>
          <w:rFonts w:ascii="Arial" w:hAnsi="Arial" w:cs="Arial"/>
          <w:color w:val="00B050"/>
        </w:rPr>
        <w:t>mlečna kaša, hrustljavi večzrnati kruhki, sadje (1,5)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7A7CB9">
        <w:rPr>
          <w:rFonts w:ascii="Arial" w:hAnsi="Arial" w:cs="Arial"/>
          <w:color w:val="00B050"/>
        </w:rPr>
        <w:t>puranji ragu z zelenjavo, polnozrnate testenine, solata, sadje (1)</w:t>
      </w:r>
      <w:r w:rsidRPr="00683153">
        <w:rPr>
          <w:rFonts w:ascii="Arial" w:hAnsi="Arial" w:cs="Arial"/>
          <w:color w:val="00B050"/>
        </w:rPr>
        <w:t xml:space="preserve"> </w:t>
      </w:r>
    </w:p>
    <w:p w:rsidR="00683153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00B050"/>
          <w:u w:val="single"/>
        </w:rPr>
        <w:t>POP. MALICA</w:t>
      </w:r>
      <w:r w:rsidRPr="00683153">
        <w:rPr>
          <w:rFonts w:ascii="Arial" w:hAnsi="Arial" w:cs="Arial"/>
          <w:color w:val="00B050"/>
        </w:rPr>
        <w:t xml:space="preserve">: </w:t>
      </w:r>
      <w:r w:rsidR="007A7CB9">
        <w:rPr>
          <w:rFonts w:ascii="Arial" w:hAnsi="Arial" w:cs="Arial"/>
          <w:color w:val="00B050"/>
        </w:rPr>
        <w:t>sirova štručka iz črne moke, sadje (1,5)</w:t>
      </w: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ČETRTEK </w:t>
      </w: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ZAJTRK</w:t>
      </w:r>
      <w:r w:rsidRPr="003D6E08">
        <w:rPr>
          <w:rFonts w:ascii="Arial" w:hAnsi="Arial" w:cs="Arial"/>
          <w:color w:val="auto"/>
        </w:rPr>
        <w:t xml:space="preserve">: </w:t>
      </w:r>
      <w:r w:rsidR="007A7CB9">
        <w:rPr>
          <w:rFonts w:ascii="Arial" w:hAnsi="Arial" w:cs="Arial"/>
          <w:color w:val="auto"/>
        </w:rPr>
        <w:t>limonada, graham kruh, marmelada, sadje (1)</w:t>
      </w: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7A7CB9">
        <w:rPr>
          <w:rFonts w:ascii="Arial" w:hAnsi="Arial" w:cs="Arial"/>
          <w:color w:val="auto"/>
        </w:rPr>
        <w:t>čaj, brez sladkorja, ržena žemlja, kuhan pršut, kisle kumarice, sadje (1)</w:t>
      </w: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7A7CB9">
        <w:rPr>
          <w:rFonts w:ascii="Arial" w:hAnsi="Arial" w:cs="Arial"/>
          <w:color w:val="auto"/>
        </w:rPr>
        <w:t>pasulj s suhim mesom, graham kruh, sladki sirovi štruklji, sadje (1,4,5)</w:t>
      </w:r>
    </w:p>
    <w:p w:rsid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7A7CB9">
        <w:rPr>
          <w:rFonts w:ascii="Arial" w:hAnsi="Arial" w:cs="Arial"/>
          <w:color w:val="auto"/>
        </w:rPr>
        <w:t>mleko, misli s sadjem, sadje (1,4,5,7,8,9)</w:t>
      </w:r>
    </w:p>
    <w:p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:rsidR="003D6E08" w:rsidRP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3D6E08">
        <w:rPr>
          <w:rFonts w:ascii="Arial" w:hAnsi="Arial" w:cs="Arial"/>
          <w:b/>
          <w:bCs/>
          <w:color w:val="auto"/>
        </w:rPr>
        <w:t xml:space="preserve">PETEK 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ZAJTRK</w:t>
      </w:r>
      <w:r w:rsidRPr="00683153">
        <w:rPr>
          <w:rFonts w:ascii="Arial" w:hAnsi="Arial" w:cs="Arial"/>
          <w:color w:val="002060"/>
        </w:rPr>
        <w:t xml:space="preserve">: </w:t>
      </w:r>
      <w:r w:rsidR="007A7CB9">
        <w:rPr>
          <w:rFonts w:ascii="Arial" w:hAnsi="Arial" w:cs="Arial"/>
          <w:color w:val="002060"/>
        </w:rPr>
        <w:t>mleko, med, pirin kruh, sadje (1,5)</w:t>
      </w:r>
    </w:p>
    <w:p w:rsidR="003D6E08" w:rsidRPr="00683153" w:rsidRDefault="003D6E08" w:rsidP="003D6E0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7A7CB9">
        <w:rPr>
          <w:rFonts w:ascii="Arial" w:hAnsi="Arial" w:cs="Arial"/>
          <w:color w:val="002060"/>
        </w:rPr>
        <w:t>čaj brez sladkorja, kruh iz čičerike, ribji namaz, paradižnik, sveže kumarice, sadje (1)</w:t>
      </w:r>
    </w:p>
    <w:p w:rsidR="007A7CB9" w:rsidRDefault="003D6E08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7A7CB9">
        <w:rPr>
          <w:rFonts w:ascii="Arial" w:hAnsi="Arial" w:cs="Arial"/>
          <w:color w:val="002060"/>
        </w:rPr>
        <w:t xml:space="preserve">pečen file postrvi, pire krompir, </w:t>
      </w:r>
      <w:proofErr w:type="spellStart"/>
      <w:r w:rsidR="007A7CB9">
        <w:rPr>
          <w:rFonts w:ascii="Arial" w:hAnsi="Arial" w:cs="Arial"/>
          <w:color w:val="002060"/>
        </w:rPr>
        <w:t>baby</w:t>
      </w:r>
      <w:proofErr w:type="spellEnd"/>
      <w:r w:rsidR="007A7CB9">
        <w:rPr>
          <w:rFonts w:ascii="Arial" w:hAnsi="Arial" w:cs="Arial"/>
          <w:color w:val="002060"/>
        </w:rPr>
        <w:t xml:space="preserve"> korenček, solata, sadje (3,5)</w:t>
      </w:r>
    </w:p>
    <w:p w:rsidR="00302344" w:rsidRDefault="00683153" w:rsidP="007A7CB9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 xml:space="preserve">POP. </w:t>
      </w:r>
      <w:r w:rsidR="003D6E08" w:rsidRPr="00683153">
        <w:rPr>
          <w:rFonts w:ascii="Arial" w:hAnsi="Arial" w:cs="Arial"/>
          <w:color w:val="002060"/>
          <w:u w:val="single"/>
        </w:rPr>
        <w:t>MALICA</w:t>
      </w:r>
      <w:r w:rsidR="003D6E08" w:rsidRPr="00683153">
        <w:rPr>
          <w:rFonts w:ascii="Arial" w:hAnsi="Arial" w:cs="Arial"/>
          <w:color w:val="002060"/>
        </w:rPr>
        <w:t xml:space="preserve">: </w:t>
      </w:r>
      <w:r w:rsidR="009937C8">
        <w:rPr>
          <w:rFonts w:ascii="Arial" w:hAnsi="Arial" w:cs="Arial"/>
          <w:color w:val="002060"/>
        </w:rPr>
        <w:t xml:space="preserve">ego </w:t>
      </w:r>
      <w:proofErr w:type="spellStart"/>
      <w:r w:rsidR="009937C8">
        <w:rPr>
          <w:rFonts w:ascii="Arial" w:hAnsi="Arial" w:cs="Arial"/>
          <w:color w:val="002060"/>
        </w:rPr>
        <w:t>quark</w:t>
      </w:r>
      <w:proofErr w:type="spellEnd"/>
      <w:r w:rsidR="009937C8">
        <w:rPr>
          <w:rFonts w:ascii="Arial" w:hAnsi="Arial" w:cs="Arial"/>
          <w:color w:val="002060"/>
        </w:rPr>
        <w:t>, koruzni kruh, sadje (1,5)</w:t>
      </w:r>
    </w:p>
    <w:p w:rsidR="006B4D26" w:rsidRDefault="006B4D26" w:rsidP="007A7CB9">
      <w:pPr>
        <w:pStyle w:val="Default"/>
        <w:rPr>
          <w:rFonts w:ascii="Arial" w:hAnsi="Arial" w:cs="Arial"/>
          <w:color w:val="002060"/>
        </w:rPr>
      </w:pP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>
        <w:rPr>
          <w:rFonts w:ascii="Arial" w:hAnsi="Arial" w:cs="Arial"/>
          <w:sz w:val="16"/>
          <w:szCs w:val="16"/>
        </w:rPr>
        <w:t>konc</w:t>
      </w:r>
      <w:proofErr w:type="spellEnd"/>
      <w:r>
        <w:rPr>
          <w:rFonts w:ascii="Arial" w:hAnsi="Arial" w:cs="Arial"/>
          <w:sz w:val="16"/>
          <w:szCs w:val="16"/>
        </w:rPr>
        <w:t>. &gt; 10 mg/kg ; 13 - volčji bob; 14 – mehkužci</w:t>
      </w:r>
    </w:p>
    <w:p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  <w:bookmarkStart w:id="0" w:name="_GoBack"/>
      <w:bookmarkEnd w:id="0"/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302344"/>
    <w:rsid w:val="003D6E08"/>
    <w:rsid w:val="00683153"/>
    <w:rsid w:val="006B4D26"/>
    <w:rsid w:val="007A7CB9"/>
    <w:rsid w:val="009937C8"/>
    <w:rsid w:val="009D1C19"/>
    <w:rsid w:val="00B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D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2018-03-16T11:50:00Z</dcterms:created>
  <dcterms:modified xsi:type="dcterms:W3CDTF">2018-03-16T12:36:00Z</dcterms:modified>
</cp:coreProperties>
</file>